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AD" w:rsidRPr="00A702B3" w:rsidRDefault="000502AD" w:rsidP="00073EB4">
      <w:pPr>
        <w:tabs>
          <w:tab w:val="left" w:pos="0"/>
        </w:tabs>
        <w:jc w:val="right"/>
        <w:rPr>
          <w:b/>
          <w:sz w:val="28"/>
          <w:szCs w:val="28"/>
        </w:rPr>
      </w:pPr>
      <w:r w:rsidRPr="00A702B3">
        <w:rPr>
          <w:b/>
          <w:sz w:val="28"/>
          <w:szCs w:val="28"/>
        </w:rPr>
        <w:t>Приложение</w:t>
      </w:r>
    </w:p>
    <w:p w:rsidR="00A702B3" w:rsidRPr="00A702B3" w:rsidRDefault="00A702B3" w:rsidP="00073EB4">
      <w:pPr>
        <w:tabs>
          <w:tab w:val="left" w:pos="0"/>
        </w:tabs>
        <w:jc w:val="center"/>
        <w:rPr>
          <w:sz w:val="28"/>
          <w:szCs w:val="28"/>
        </w:rPr>
      </w:pPr>
    </w:p>
    <w:p w:rsidR="00A702B3" w:rsidRPr="00A702B3" w:rsidRDefault="00A702B3" w:rsidP="00A702B3">
      <w:pPr>
        <w:tabs>
          <w:tab w:val="left" w:pos="0"/>
        </w:tabs>
        <w:ind w:left="709"/>
        <w:jc w:val="right"/>
        <w:rPr>
          <w:sz w:val="28"/>
          <w:szCs w:val="28"/>
        </w:rPr>
      </w:pPr>
      <w:r w:rsidRPr="00A702B3">
        <w:rPr>
          <w:sz w:val="28"/>
          <w:szCs w:val="28"/>
        </w:rPr>
        <w:t>Таблица 1</w:t>
      </w:r>
    </w:p>
    <w:p w:rsidR="00A702B3" w:rsidRDefault="00A702B3" w:rsidP="004B71A6">
      <w:pPr>
        <w:tabs>
          <w:tab w:val="left" w:pos="0"/>
        </w:tabs>
        <w:jc w:val="center"/>
        <w:rPr>
          <w:sz w:val="28"/>
          <w:szCs w:val="28"/>
        </w:rPr>
      </w:pPr>
      <w:r w:rsidRPr="00A702B3">
        <w:rPr>
          <w:sz w:val="28"/>
          <w:szCs w:val="28"/>
        </w:rPr>
        <w:t xml:space="preserve">Сведения об оказанных услугах по </w:t>
      </w:r>
      <w:r w:rsidR="004B71A6">
        <w:rPr>
          <w:sz w:val="28"/>
          <w:szCs w:val="28"/>
        </w:rPr>
        <w:t>оформлению документов, необходимых для погребения,</w:t>
      </w:r>
      <w:r w:rsidRPr="00A702B3">
        <w:rPr>
          <w:sz w:val="28"/>
          <w:szCs w:val="28"/>
        </w:rPr>
        <w:t xml:space="preserve"> за 2014 год</w:t>
      </w:r>
    </w:p>
    <w:tbl>
      <w:tblPr>
        <w:tblW w:w="13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685"/>
        <w:gridCol w:w="3261"/>
        <w:gridCol w:w="2977"/>
      </w:tblGrid>
      <w:tr w:rsidR="004B71A6" w:rsidRPr="0018595A" w:rsidTr="00260CA1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685" w:type="dxa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образование, на территории которого оказана услуга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погребений, по которым оказаны услуги</w:t>
            </w:r>
            <w:r w:rsidRPr="0018595A">
              <w:rPr>
                <w:sz w:val="22"/>
                <w:szCs w:val="22"/>
              </w:rPr>
              <w:t>, шт.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 xml:space="preserve">Стоимость оказанных услуг, </w:t>
            </w:r>
            <w:r>
              <w:rPr>
                <w:sz w:val="22"/>
                <w:szCs w:val="22"/>
              </w:rPr>
              <w:t xml:space="preserve">тыс. </w:t>
            </w:r>
            <w:r w:rsidRPr="0018595A">
              <w:rPr>
                <w:sz w:val="22"/>
                <w:szCs w:val="22"/>
              </w:rPr>
              <w:t>руб.</w:t>
            </w:r>
          </w:p>
        </w:tc>
      </w:tr>
      <w:tr w:rsidR="004B71A6" w:rsidRPr="0018595A" w:rsidTr="00260CA1">
        <w:trPr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4B71A6" w:rsidRPr="0018595A" w:rsidTr="00260CA1">
        <w:trPr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4B71A6" w:rsidRPr="0018595A" w:rsidTr="00260CA1">
        <w:trPr>
          <w:jc w:val="center"/>
        </w:trPr>
        <w:tc>
          <w:tcPr>
            <w:tcW w:w="6799" w:type="dxa"/>
            <w:gridSpan w:val="2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B71A6" w:rsidRDefault="004B71A6" w:rsidP="004B71A6">
      <w:pPr>
        <w:tabs>
          <w:tab w:val="left" w:pos="0"/>
        </w:tabs>
        <w:jc w:val="right"/>
        <w:rPr>
          <w:sz w:val="28"/>
          <w:szCs w:val="28"/>
        </w:rPr>
      </w:pPr>
      <w:r w:rsidRPr="00A32961">
        <w:rPr>
          <w:sz w:val="28"/>
          <w:szCs w:val="28"/>
        </w:rPr>
        <w:t>Таблица 2</w:t>
      </w:r>
    </w:p>
    <w:p w:rsidR="004B71A6" w:rsidRDefault="004B71A6" w:rsidP="004B71A6">
      <w:pPr>
        <w:tabs>
          <w:tab w:val="left" w:pos="0"/>
        </w:tabs>
        <w:ind w:left="709"/>
        <w:jc w:val="center"/>
        <w:rPr>
          <w:sz w:val="28"/>
          <w:szCs w:val="28"/>
        </w:rPr>
      </w:pPr>
      <w:r w:rsidRPr="004B71A6">
        <w:rPr>
          <w:sz w:val="28"/>
          <w:szCs w:val="28"/>
        </w:rPr>
        <w:t xml:space="preserve">Сведения об оказанных услугах по </w:t>
      </w:r>
      <w:r w:rsidRPr="004B71A6">
        <w:rPr>
          <w:sz w:val="28"/>
          <w:szCs w:val="28"/>
        </w:rPr>
        <w:t>п</w:t>
      </w:r>
      <w:r w:rsidRPr="004B71A6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4B71A6">
        <w:rPr>
          <w:sz w:val="28"/>
          <w:szCs w:val="28"/>
        </w:rPr>
        <w:t xml:space="preserve"> и доставк</w:t>
      </w:r>
      <w:r>
        <w:rPr>
          <w:sz w:val="28"/>
          <w:szCs w:val="28"/>
        </w:rPr>
        <w:t>е</w:t>
      </w:r>
      <w:r w:rsidRPr="004B71A6">
        <w:rPr>
          <w:sz w:val="28"/>
          <w:szCs w:val="28"/>
        </w:rPr>
        <w:t xml:space="preserve"> гроб</w:t>
      </w:r>
      <w:r>
        <w:rPr>
          <w:sz w:val="28"/>
          <w:szCs w:val="28"/>
        </w:rPr>
        <w:t>ов</w:t>
      </w:r>
      <w:r w:rsidRPr="004B71A6">
        <w:rPr>
          <w:sz w:val="28"/>
          <w:szCs w:val="28"/>
        </w:rPr>
        <w:t xml:space="preserve"> и других предметов, необходимых для погребения</w:t>
      </w:r>
      <w:r>
        <w:rPr>
          <w:sz w:val="28"/>
          <w:szCs w:val="28"/>
        </w:rPr>
        <w:t>,</w:t>
      </w:r>
    </w:p>
    <w:p w:rsidR="004B71A6" w:rsidRPr="004B71A6" w:rsidRDefault="004B71A6" w:rsidP="004B71A6">
      <w:pPr>
        <w:tabs>
          <w:tab w:val="left" w:pos="0"/>
        </w:tabs>
        <w:ind w:left="709"/>
        <w:jc w:val="center"/>
        <w:rPr>
          <w:sz w:val="28"/>
          <w:szCs w:val="28"/>
        </w:rPr>
      </w:pPr>
      <w:r w:rsidRPr="004B71A6">
        <w:rPr>
          <w:sz w:val="28"/>
          <w:szCs w:val="28"/>
        </w:rPr>
        <w:t>за 2014 год</w:t>
      </w:r>
    </w:p>
    <w:tbl>
      <w:tblPr>
        <w:tblW w:w="13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536"/>
        <w:gridCol w:w="2551"/>
        <w:gridCol w:w="1701"/>
      </w:tblGrid>
      <w:tr w:rsidR="004B71A6" w:rsidRPr="0018595A" w:rsidTr="004B71A6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536" w:type="dxa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образование, на территорию которого доставлен гроб и другие предметы, необходимые для погребения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погребений, по которым оказаны услуги</w:t>
            </w:r>
            <w:r w:rsidRPr="0018595A">
              <w:rPr>
                <w:sz w:val="22"/>
                <w:szCs w:val="22"/>
              </w:rPr>
              <w:t>,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 xml:space="preserve">Стоимость оказанных услуг, </w:t>
            </w:r>
            <w:r>
              <w:rPr>
                <w:sz w:val="22"/>
                <w:szCs w:val="22"/>
              </w:rPr>
              <w:t xml:space="preserve">тыс. </w:t>
            </w:r>
            <w:r w:rsidRPr="0018595A">
              <w:rPr>
                <w:sz w:val="22"/>
                <w:szCs w:val="22"/>
              </w:rPr>
              <w:t>руб.</w:t>
            </w:r>
          </w:p>
        </w:tc>
      </w:tr>
      <w:tr w:rsidR="004B71A6" w:rsidRPr="0018595A" w:rsidTr="004B71A6">
        <w:trPr>
          <w:jc w:val="center"/>
        </w:trPr>
        <w:tc>
          <w:tcPr>
            <w:tcW w:w="4248" w:type="dxa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536" w:type="dxa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4B71A6" w:rsidRPr="0018595A" w:rsidTr="004B71A6">
        <w:trPr>
          <w:jc w:val="center"/>
        </w:trPr>
        <w:tc>
          <w:tcPr>
            <w:tcW w:w="8784" w:type="dxa"/>
            <w:gridSpan w:val="2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B71A6" w:rsidRDefault="004B71A6" w:rsidP="004B71A6">
      <w:pPr>
        <w:pStyle w:val="ConsPlusNormal"/>
        <w:tabs>
          <w:tab w:val="left" w:pos="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4B71A6" w:rsidRDefault="004B71A6" w:rsidP="004B71A6">
      <w:pPr>
        <w:tabs>
          <w:tab w:val="left" w:pos="0"/>
        </w:tabs>
        <w:ind w:left="709"/>
        <w:jc w:val="center"/>
        <w:rPr>
          <w:sz w:val="28"/>
          <w:szCs w:val="28"/>
        </w:rPr>
      </w:pPr>
      <w:r w:rsidRPr="00A702B3">
        <w:rPr>
          <w:sz w:val="28"/>
          <w:szCs w:val="28"/>
        </w:rPr>
        <w:t xml:space="preserve">Сведения об оказанных услугах по </w:t>
      </w:r>
      <w:r>
        <w:rPr>
          <w:sz w:val="28"/>
          <w:szCs w:val="28"/>
        </w:rPr>
        <w:t>перевозке тел (останков) умерших на кладбища</w:t>
      </w:r>
      <w:r w:rsidRPr="00A702B3">
        <w:rPr>
          <w:sz w:val="28"/>
          <w:szCs w:val="28"/>
        </w:rPr>
        <w:t xml:space="preserve"> за 2014 год</w:t>
      </w:r>
    </w:p>
    <w:tbl>
      <w:tblPr>
        <w:tblW w:w="13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1701"/>
        <w:gridCol w:w="1843"/>
        <w:gridCol w:w="2410"/>
        <w:gridCol w:w="1701"/>
      </w:tblGrid>
      <w:tr w:rsidR="004B71A6" w:rsidRPr="0018595A" w:rsidTr="004B71A6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693" w:type="dxa"/>
            <w:vMerge w:val="restart"/>
          </w:tcPr>
          <w:p w:rsidR="004B71A6" w:rsidRPr="0018595A" w:rsidRDefault="004B71A6" w:rsidP="00260CA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образование, с территории которого </w:t>
            </w:r>
            <w:r w:rsidR="00260CA1">
              <w:rPr>
                <w:sz w:val="22"/>
                <w:szCs w:val="22"/>
              </w:rPr>
              <w:t>вывезе</w:t>
            </w:r>
            <w:bookmarkStart w:id="0" w:name="_GoBack"/>
            <w:bookmarkEnd w:id="0"/>
            <w:r>
              <w:rPr>
                <w:sz w:val="22"/>
                <w:szCs w:val="22"/>
              </w:rPr>
              <w:t>но тело (останки) умершего</w:t>
            </w:r>
          </w:p>
        </w:tc>
        <w:tc>
          <w:tcPr>
            <w:tcW w:w="3544" w:type="dxa"/>
            <w:gridSpan w:val="2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Кладбище, на которое перевезено тело (останков) умершего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погребений, по которым оказаны услуги</w:t>
            </w:r>
            <w:r w:rsidRPr="0018595A">
              <w:rPr>
                <w:sz w:val="22"/>
                <w:szCs w:val="22"/>
              </w:rPr>
              <w:t>, шт.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 xml:space="preserve">Стоимость оказанных услуг, </w:t>
            </w:r>
            <w:r>
              <w:rPr>
                <w:sz w:val="22"/>
                <w:szCs w:val="22"/>
              </w:rPr>
              <w:t xml:space="preserve">тыс. </w:t>
            </w:r>
            <w:r w:rsidRPr="0018595A">
              <w:rPr>
                <w:sz w:val="22"/>
                <w:szCs w:val="22"/>
              </w:rPr>
              <w:t>руб.</w:t>
            </w:r>
          </w:p>
        </w:tc>
      </w:tr>
      <w:tr w:rsidR="004B71A6" w:rsidRPr="0018595A" w:rsidTr="004B71A6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B71A6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1843" w:type="dxa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71A6" w:rsidRPr="0018595A" w:rsidRDefault="004B71A6" w:rsidP="00621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4B71A6" w:rsidRPr="0018595A" w:rsidTr="004B71A6">
        <w:trPr>
          <w:jc w:val="center"/>
        </w:trPr>
        <w:tc>
          <w:tcPr>
            <w:tcW w:w="2689" w:type="dxa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8595A">
              <w:rPr>
                <w:sz w:val="22"/>
                <w:szCs w:val="22"/>
              </w:rPr>
              <w:t xml:space="preserve">Перевозка тела (останков) умершего </w:t>
            </w:r>
            <w:r>
              <w:rPr>
                <w:sz w:val="22"/>
                <w:szCs w:val="22"/>
              </w:rPr>
              <w:t>н</w:t>
            </w:r>
            <w:r w:rsidRPr="0018595A">
              <w:rPr>
                <w:sz w:val="22"/>
                <w:szCs w:val="22"/>
              </w:rPr>
              <w:t>а кладбище</w:t>
            </w:r>
          </w:p>
        </w:tc>
        <w:tc>
          <w:tcPr>
            <w:tcW w:w="2693" w:type="dxa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4B71A6" w:rsidRPr="0018595A" w:rsidTr="004B71A6">
        <w:trPr>
          <w:jc w:val="center"/>
        </w:trPr>
        <w:tc>
          <w:tcPr>
            <w:tcW w:w="8926" w:type="dxa"/>
            <w:gridSpan w:val="4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71A6" w:rsidRPr="0018595A" w:rsidRDefault="004B71A6" w:rsidP="0062119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B71A6" w:rsidRDefault="004B71A6" w:rsidP="004B71A6">
      <w:pPr>
        <w:pStyle w:val="ConsPlusNormal"/>
        <w:tabs>
          <w:tab w:val="left" w:pos="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4B71A6" w:rsidRDefault="004B71A6" w:rsidP="004B71A6">
      <w:pPr>
        <w:tabs>
          <w:tab w:val="left" w:pos="0"/>
        </w:tabs>
        <w:ind w:left="709"/>
        <w:jc w:val="center"/>
        <w:rPr>
          <w:sz w:val="28"/>
          <w:szCs w:val="28"/>
        </w:rPr>
      </w:pPr>
      <w:r w:rsidRPr="00A702B3">
        <w:rPr>
          <w:sz w:val="28"/>
          <w:szCs w:val="28"/>
        </w:rPr>
        <w:t xml:space="preserve">Сведения об оказанных услугах по </w:t>
      </w:r>
      <w:r>
        <w:rPr>
          <w:sz w:val="28"/>
          <w:szCs w:val="28"/>
        </w:rPr>
        <w:t>погребению</w:t>
      </w:r>
      <w:r w:rsidRPr="00A702B3">
        <w:rPr>
          <w:sz w:val="28"/>
          <w:szCs w:val="28"/>
        </w:rPr>
        <w:t xml:space="preserve"> за 2014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552"/>
        <w:gridCol w:w="2977"/>
        <w:gridCol w:w="2239"/>
        <w:gridCol w:w="2410"/>
      </w:tblGrid>
      <w:tr w:rsidR="004B71A6" w:rsidRPr="00A7002E" w:rsidTr="004B71A6">
        <w:trPr>
          <w:jc w:val="center"/>
        </w:trPr>
        <w:tc>
          <w:tcPr>
            <w:tcW w:w="2830" w:type="dxa"/>
            <w:vMerge w:val="restart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02E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5529" w:type="dxa"/>
            <w:gridSpan w:val="2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02E">
              <w:rPr>
                <w:rFonts w:ascii="Times New Roman" w:hAnsi="Times New Roman" w:cs="Times New Roman"/>
                <w:sz w:val="22"/>
                <w:szCs w:val="22"/>
              </w:rPr>
              <w:t>Кладбище, на котором произведено погребение</w:t>
            </w:r>
          </w:p>
        </w:tc>
        <w:tc>
          <w:tcPr>
            <w:tcW w:w="2239" w:type="dxa"/>
            <w:vMerge w:val="restart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02E">
              <w:rPr>
                <w:rFonts w:ascii="Times New Roman" w:hAnsi="Times New Roman" w:cs="Times New Roman"/>
                <w:sz w:val="22"/>
                <w:szCs w:val="22"/>
              </w:rPr>
              <w:t>Количество погребений, шт.</w:t>
            </w:r>
          </w:p>
        </w:tc>
        <w:tc>
          <w:tcPr>
            <w:tcW w:w="2410" w:type="dxa"/>
            <w:vMerge w:val="restart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02E">
              <w:rPr>
                <w:rFonts w:ascii="Times New Roman" w:hAnsi="Times New Roman" w:cs="Times New Roman"/>
                <w:sz w:val="22"/>
                <w:szCs w:val="22"/>
              </w:rPr>
              <w:t>Стоимость оказанных услуг,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002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4B71A6" w:rsidRPr="00A7002E" w:rsidTr="004B71A6">
        <w:trPr>
          <w:jc w:val="center"/>
        </w:trPr>
        <w:tc>
          <w:tcPr>
            <w:tcW w:w="2830" w:type="dxa"/>
            <w:vMerge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</w:tc>
        <w:tc>
          <w:tcPr>
            <w:tcW w:w="2977" w:type="dxa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2239" w:type="dxa"/>
            <w:vMerge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A6" w:rsidRPr="00A7002E" w:rsidTr="004B71A6">
        <w:trPr>
          <w:jc w:val="center"/>
        </w:trPr>
        <w:tc>
          <w:tcPr>
            <w:tcW w:w="2830" w:type="dxa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002E">
              <w:rPr>
                <w:rFonts w:ascii="Times New Roman" w:hAnsi="Times New Roman" w:cs="Times New Roman"/>
                <w:sz w:val="22"/>
                <w:szCs w:val="22"/>
              </w:rPr>
              <w:t>Погребение</w:t>
            </w:r>
          </w:p>
        </w:tc>
        <w:tc>
          <w:tcPr>
            <w:tcW w:w="2552" w:type="dxa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A6" w:rsidRPr="00A7002E" w:rsidTr="004B71A6">
        <w:trPr>
          <w:jc w:val="center"/>
        </w:trPr>
        <w:tc>
          <w:tcPr>
            <w:tcW w:w="8359" w:type="dxa"/>
            <w:gridSpan w:val="3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002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239" w:type="dxa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B71A6" w:rsidRPr="00A7002E" w:rsidRDefault="004B71A6" w:rsidP="00621194">
            <w:pPr>
              <w:pStyle w:val="ConsPlu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71A6" w:rsidRPr="00A702B3" w:rsidRDefault="004B71A6" w:rsidP="00A702B3">
      <w:pPr>
        <w:tabs>
          <w:tab w:val="left" w:pos="0"/>
        </w:tabs>
        <w:ind w:left="709"/>
        <w:jc w:val="center"/>
        <w:rPr>
          <w:sz w:val="28"/>
          <w:szCs w:val="28"/>
        </w:rPr>
      </w:pPr>
    </w:p>
    <w:p w:rsidR="00B40AC4" w:rsidRPr="004B71A6" w:rsidRDefault="004B71A6" w:rsidP="00A702B3">
      <w:pPr>
        <w:tabs>
          <w:tab w:val="left" w:pos="0"/>
        </w:tabs>
        <w:jc w:val="right"/>
        <w:rPr>
          <w:sz w:val="28"/>
          <w:szCs w:val="28"/>
        </w:rPr>
      </w:pPr>
      <w:r w:rsidRPr="004B71A6">
        <w:rPr>
          <w:sz w:val="28"/>
          <w:szCs w:val="28"/>
        </w:rPr>
        <w:lastRenderedPageBreak/>
        <w:t>Таблица 5</w:t>
      </w:r>
    </w:p>
    <w:p w:rsidR="00073EB4" w:rsidRPr="004B71A6" w:rsidRDefault="004B71A6" w:rsidP="00073EB4">
      <w:pPr>
        <w:tabs>
          <w:tab w:val="left" w:pos="0"/>
        </w:tabs>
        <w:jc w:val="center"/>
        <w:rPr>
          <w:sz w:val="28"/>
          <w:szCs w:val="28"/>
        </w:rPr>
      </w:pPr>
      <w:r w:rsidRPr="004B71A6">
        <w:rPr>
          <w:sz w:val="28"/>
          <w:szCs w:val="28"/>
        </w:rPr>
        <w:t xml:space="preserve">Информация о ценообразовании на услуги </w:t>
      </w:r>
      <w:r w:rsidR="001637E0" w:rsidRPr="004B71A6">
        <w:rPr>
          <w:sz w:val="28"/>
          <w:szCs w:val="28"/>
        </w:rPr>
        <w:t>по перевозке тел (останков) умерших на кладбище за 2014 год</w:t>
      </w:r>
    </w:p>
    <w:tbl>
      <w:tblPr>
        <w:tblStyle w:val="a3"/>
        <w:tblW w:w="15731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29"/>
        <w:gridCol w:w="1327"/>
        <w:gridCol w:w="1302"/>
        <w:gridCol w:w="1302"/>
        <w:gridCol w:w="1081"/>
        <w:gridCol w:w="1403"/>
        <w:gridCol w:w="1393"/>
        <w:gridCol w:w="1867"/>
        <w:gridCol w:w="1149"/>
        <w:gridCol w:w="1844"/>
        <w:gridCol w:w="1134"/>
      </w:tblGrid>
      <w:tr w:rsidR="00073EB4" w:rsidRPr="004F5013" w:rsidTr="004F5013">
        <w:trPr>
          <w:jc w:val="center"/>
        </w:trPr>
        <w:tc>
          <w:tcPr>
            <w:tcW w:w="1929" w:type="dxa"/>
            <w:vMerge w:val="restart"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Вид услуги</w:t>
            </w:r>
          </w:p>
        </w:tc>
        <w:tc>
          <w:tcPr>
            <w:tcW w:w="1327" w:type="dxa"/>
            <w:vMerge w:val="restart"/>
            <w:vAlign w:val="center"/>
          </w:tcPr>
          <w:p w:rsidR="000502AD" w:rsidRPr="004F5013" w:rsidRDefault="000502AD" w:rsidP="00B20B81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Количество </w:t>
            </w:r>
            <w:r w:rsidR="00B20B81" w:rsidRPr="004F5013">
              <w:rPr>
                <w:sz w:val="21"/>
                <w:szCs w:val="21"/>
              </w:rPr>
              <w:t>погребений, по</w:t>
            </w:r>
            <w:r w:rsidRPr="004F5013">
              <w:rPr>
                <w:sz w:val="21"/>
                <w:szCs w:val="21"/>
              </w:rPr>
              <w:t xml:space="preserve"> которым оказаны услуги</w:t>
            </w:r>
            <w:r w:rsidR="00B20B81" w:rsidRPr="004F5013">
              <w:rPr>
                <w:sz w:val="21"/>
                <w:szCs w:val="21"/>
              </w:rPr>
              <w:t xml:space="preserve"> по перевозке</w:t>
            </w:r>
            <w:r w:rsidRPr="004F5013">
              <w:rPr>
                <w:sz w:val="21"/>
                <w:szCs w:val="21"/>
              </w:rPr>
              <w:t>, шт.</w:t>
            </w:r>
          </w:p>
        </w:tc>
        <w:tc>
          <w:tcPr>
            <w:tcW w:w="11341" w:type="dxa"/>
            <w:gridSpan w:val="8"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Применяемая система ценообразования на услуги по перевозке тела (останков) умершего на кладбище</w:t>
            </w:r>
          </w:p>
        </w:tc>
        <w:tc>
          <w:tcPr>
            <w:tcW w:w="1134" w:type="dxa"/>
            <w:vMerge w:val="restart"/>
            <w:vAlign w:val="center"/>
          </w:tcPr>
          <w:p w:rsidR="00A702B3" w:rsidRPr="004F5013" w:rsidRDefault="000502AD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Стоимость оказанных услуг, </w:t>
            </w:r>
          </w:p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тыс.</w:t>
            </w:r>
            <w:r w:rsidR="00A702B3" w:rsidRPr="004F5013">
              <w:rPr>
                <w:sz w:val="21"/>
                <w:szCs w:val="21"/>
              </w:rPr>
              <w:t xml:space="preserve"> </w:t>
            </w:r>
            <w:r w:rsidRPr="004F5013">
              <w:rPr>
                <w:sz w:val="21"/>
                <w:szCs w:val="21"/>
              </w:rPr>
              <w:t>руб.</w:t>
            </w:r>
          </w:p>
        </w:tc>
      </w:tr>
      <w:tr w:rsidR="00B40AC4" w:rsidRPr="004F5013" w:rsidTr="004F5013">
        <w:trPr>
          <w:jc w:val="center"/>
        </w:trPr>
        <w:tc>
          <w:tcPr>
            <w:tcW w:w="1929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фиксированная плата</w:t>
            </w:r>
          </w:p>
        </w:tc>
        <w:tc>
          <w:tcPr>
            <w:tcW w:w="2484" w:type="dxa"/>
            <w:gridSpan w:val="2"/>
            <w:vAlign w:val="center"/>
          </w:tcPr>
          <w:p w:rsidR="000502AD" w:rsidRPr="004F5013" w:rsidRDefault="002F0D76" w:rsidP="00D626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D62602" w:rsidRPr="004F5013">
              <w:rPr>
                <w:sz w:val="21"/>
                <w:szCs w:val="21"/>
              </w:rPr>
              <w:t>ариф на перевозку</w:t>
            </w:r>
          </w:p>
        </w:tc>
        <w:tc>
          <w:tcPr>
            <w:tcW w:w="6253" w:type="dxa"/>
            <w:gridSpan w:val="4"/>
            <w:vAlign w:val="center"/>
          </w:tcPr>
          <w:p w:rsidR="000502AD" w:rsidRPr="004F5013" w:rsidRDefault="00D41FB1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к</w:t>
            </w:r>
            <w:r w:rsidR="000502AD" w:rsidRPr="004F5013">
              <w:rPr>
                <w:sz w:val="21"/>
                <w:szCs w:val="21"/>
              </w:rPr>
              <w:t>омбинированная система</w:t>
            </w:r>
          </w:p>
        </w:tc>
        <w:tc>
          <w:tcPr>
            <w:tcW w:w="1134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</w:tr>
      <w:tr w:rsidR="00D62602" w:rsidRPr="004F5013" w:rsidTr="004F5013">
        <w:trPr>
          <w:jc w:val="center"/>
        </w:trPr>
        <w:tc>
          <w:tcPr>
            <w:tcW w:w="1929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0502AD" w:rsidRPr="004F5013" w:rsidRDefault="00D41FB1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р</w:t>
            </w:r>
            <w:r w:rsidR="000502AD" w:rsidRPr="004F5013">
              <w:rPr>
                <w:sz w:val="21"/>
                <w:szCs w:val="21"/>
              </w:rPr>
              <w:t xml:space="preserve">азмер </w:t>
            </w:r>
            <w:proofErr w:type="gramStart"/>
            <w:r w:rsidR="000502AD" w:rsidRPr="004F5013">
              <w:rPr>
                <w:sz w:val="21"/>
                <w:szCs w:val="21"/>
              </w:rPr>
              <w:t>фиксирован</w:t>
            </w:r>
            <w:r w:rsidR="00D62602" w:rsidRPr="004F5013">
              <w:rPr>
                <w:sz w:val="21"/>
                <w:szCs w:val="21"/>
              </w:rPr>
              <w:t>-</w:t>
            </w:r>
            <w:r w:rsidR="000502AD" w:rsidRPr="004F5013">
              <w:rPr>
                <w:sz w:val="21"/>
                <w:szCs w:val="21"/>
              </w:rPr>
              <w:t>ной</w:t>
            </w:r>
            <w:proofErr w:type="gramEnd"/>
            <w:r w:rsidR="000502AD" w:rsidRPr="004F5013">
              <w:rPr>
                <w:sz w:val="21"/>
                <w:szCs w:val="21"/>
              </w:rPr>
              <w:t xml:space="preserve"> платы, руб.</w:t>
            </w:r>
            <w:r w:rsidR="002F0D76">
              <w:rPr>
                <w:sz w:val="21"/>
                <w:szCs w:val="21"/>
              </w:rPr>
              <w:t>/шт.</w:t>
            </w:r>
          </w:p>
        </w:tc>
        <w:tc>
          <w:tcPr>
            <w:tcW w:w="1302" w:type="dxa"/>
            <w:vMerge w:val="restart"/>
            <w:vAlign w:val="center"/>
          </w:tcPr>
          <w:p w:rsidR="000502AD" w:rsidRPr="004F5013" w:rsidRDefault="000502AD" w:rsidP="009978D3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территория, в </w:t>
            </w:r>
            <w:r w:rsidR="009978D3" w:rsidRPr="004F5013">
              <w:rPr>
                <w:sz w:val="21"/>
                <w:szCs w:val="21"/>
              </w:rPr>
              <w:t>границах</w:t>
            </w:r>
            <w:r w:rsidRPr="004F5013">
              <w:rPr>
                <w:sz w:val="21"/>
                <w:szCs w:val="21"/>
              </w:rPr>
              <w:t xml:space="preserve"> которой </w:t>
            </w:r>
            <w:proofErr w:type="spellStart"/>
            <w:proofErr w:type="gramStart"/>
            <w:r w:rsidRPr="004F5013">
              <w:rPr>
                <w:sz w:val="21"/>
                <w:szCs w:val="21"/>
              </w:rPr>
              <w:t>осуществля</w:t>
            </w:r>
            <w:r w:rsidR="00D62602" w:rsidRPr="004F5013">
              <w:rPr>
                <w:sz w:val="21"/>
                <w:szCs w:val="21"/>
              </w:rPr>
              <w:t>-</w:t>
            </w:r>
            <w:r w:rsidRPr="004F5013">
              <w:rPr>
                <w:sz w:val="21"/>
                <w:szCs w:val="21"/>
              </w:rPr>
              <w:t>ются</w:t>
            </w:r>
            <w:proofErr w:type="spellEnd"/>
            <w:proofErr w:type="gramEnd"/>
            <w:r w:rsidRPr="004F5013">
              <w:rPr>
                <w:sz w:val="21"/>
                <w:szCs w:val="21"/>
              </w:rPr>
              <w:t xml:space="preserve"> перевозки**</w:t>
            </w:r>
          </w:p>
        </w:tc>
        <w:tc>
          <w:tcPr>
            <w:tcW w:w="1081" w:type="dxa"/>
            <w:vMerge w:val="restart"/>
            <w:vAlign w:val="center"/>
          </w:tcPr>
          <w:p w:rsidR="000502AD" w:rsidRPr="004F5013" w:rsidRDefault="00D41FB1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т</w:t>
            </w:r>
            <w:r w:rsidR="000502AD" w:rsidRPr="004F5013">
              <w:rPr>
                <w:sz w:val="21"/>
                <w:szCs w:val="21"/>
              </w:rPr>
              <w:t>ариф, руб./км</w:t>
            </w:r>
          </w:p>
        </w:tc>
        <w:tc>
          <w:tcPr>
            <w:tcW w:w="1403" w:type="dxa"/>
            <w:vMerge w:val="restart"/>
            <w:vAlign w:val="center"/>
          </w:tcPr>
          <w:p w:rsidR="000502AD" w:rsidRPr="004F5013" w:rsidRDefault="000502AD" w:rsidP="00B40AC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территория, в </w:t>
            </w:r>
            <w:r w:rsidR="009978D3" w:rsidRPr="004F5013">
              <w:rPr>
                <w:sz w:val="21"/>
                <w:szCs w:val="21"/>
              </w:rPr>
              <w:t>границ</w:t>
            </w:r>
            <w:r w:rsidRPr="004F5013">
              <w:rPr>
                <w:sz w:val="21"/>
                <w:szCs w:val="21"/>
              </w:rPr>
              <w:t xml:space="preserve">ах которой </w:t>
            </w:r>
            <w:proofErr w:type="spellStart"/>
            <w:proofErr w:type="gramStart"/>
            <w:r w:rsidRPr="004F5013">
              <w:rPr>
                <w:sz w:val="21"/>
                <w:szCs w:val="21"/>
              </w:rPr>
              <w:t>осуществля</w:t>
            </w:r>
            <w:r w:rsidR="00B40AC4" w:rsidRPr="004F5013">
              <w:rPr>
                <w:sz w:val="21"/>
                <w:szCs w:val="21"/>
              </w:rPr>
              <w:t>-</w:t>
            </w:r>
            <w:r w:rsidRPr="004F5013">
              <w:rPr>
                <w:sz w:val="21"/>
                <w:szCs w:val="21"/>
              </w:rPr>
              <w:t>ются</w:t>
            </w:r>
            <w:proofErr w:type="spellEnd"/>
            <w:proofErr w:type="gramEnd"/>
            <w:r w:rsidRPr="004F5013">
              <w:rPr>
                <w:sz w:val="21"/>
                <w:szCs w:val="21"/>
              </w:rPr>
              <w:t xml:space="preserve"> перевозки**</w:t>
            </w:r>
          </w:p>
        </w:tc>
        <w:tc>
          <w:tcPr>
            <w:tcW w:w="3260" w:type="dxa"/>
            <w:gridSpan w:val="2"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фиксированная плата</w:t>
            </w:r>
          </w:p>
        </w:tc>
        <w:tc>
          <w:tcPr>
            <w:tcW w:w="2993" w:type="dxa"/>
            <w:gridSpan w:val="2"/>
            <w:vAlign w:val="center"/>
          </w:tcPr>
          <w:p w:rsidR="004F5013" w:rsidRDefault="00D41FB1" w:rsidP="00D41FB1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д</w:t>
            </w:r>
            <w:r w:rsidR="00073EB4" w:rsidRPr="004F5013">
              <w:rPr>
                <w:sz w:val="21"/>
                <w:szCs w:val="21"/>
              </w:rPr>
              <w:t>ополнительная плата</w:t>
            </w:r>
            <w:r w:rsidRPr="004F5013">
              <w:rPr>
                <w:sz w:val="21"/>
                <w:szCs w:val="21"/>
              </w:rPr>
              <w:t>, взимаемая за</w:t>
            </w:r>
            <w:r w:rsidR="00073EB4" w:rsidRPr="004F5013">
              <w:rPr>
                <w:sz w:val="21"/>
                <w:szCs w:val="21"/>
              </w:rPr>
              <w:t xml:space="preserve"> перевозк</w:t>
            </w:r>
            <w:r w:rsidR="002F0D76">
              <w:rPr>
                <w:sz w:val="21"/>
                <w:szCs w:val="21"/>
              </w:rPr>
              <w:t>у</w:t>
            </w:r>
            <w:r w:rsidR="00073EB4" w:rsidRPr="004F5013">
              <w:rPr>
                <w:sz w:val="21"/>
                <w:szCs w:val="21"/>
              </w:rPr>
              <w:t xml:space="preserve"> </w:t>
            </w:r>
            <w:r w:rsidRPr="004F5013">
              <w:rPr>
                <w:sz w:val="21"/>
                <w:szCs w:val="21"/>
              </w:rPr>
              <w:t>на значительн</w:t>
            </w:r>
            <w:r w:rsidR="002F0D76">
              <w:rPr>
                <w:sz w:val="21"/>
                <w:szCs w:val="21"/>
              </w:rPr>
              <w:t>ое</w:t>
            </w:r>
            <w:r w:rsidRPr="004F5013">
              <w:rPr>
                <w:sz w:val="21"/>
                <w:szCs w:val="21"/>
              </w:rPr>
              <w:t xml:space="preserve"> расстояни</w:t>
            </w:r>
            <w:r w:rsidR="002F0D76">
              <w:rPr>
                <w:sz w:val="21"/>
                <w:szCs w:val="21"/>
              </w:rPr>
              <w:t>е</w:t>
            </w:r>
            <w:r w:rsidRPr="004F5013">
              <w:rPr>
                <w:sz w:val="21"/>
                <w:szCs w:val="21"/>
              </w:rPr>
              <w:t xml:space="preserve"> </w:t>
            </w:r>
          </w:p>
          <w:p w:rsidR="000502AD" w:rsidRPr="004F5013" w:rsidRDefault="00D41FB1" w:rsidP="00D41FB1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(</w:t>
            </w:r>
            <w:r w:rsidR="00073EB4" w:rsidRPr="004F5013">
              <w:rPr>
                <w:sz w:val="21"/>
                <w:szCs w:val="21"/>
              </w:rPr>
              <w:t>за пределы территории, в границах которой перевозки осуществляются по фиксированной плате)</w:t>
            </w:r>
          </w:p>
        </w:tc>
        <w:tc>
          <w:tcPr>
            <w:tcW w:w="1134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</w:tr>
      <w:tr w:rsidR="00D62602" w:rsidRPr="004F5013" w:rsidTr="004F5013">
        <w:trPr>
          <w:jc w:val="center"/>
        </w:trPr>
        <w:tc>
          <w:tcPr>
            <w:tcW w:w="1929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0502AD" w:rsidRPr="004F5013" w:rsidRDefault="00D41FB1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р</w:t>
            </w:r>
            <w:r w:rsidR="000502AD" w:rsidRPr="004F5013">
              <w:rPr>
                <w:sz w:val="21"/>
                <w:szCs w:val="21"/>
              </w:rPr>
              <w:t xml:space="preserve">азмер </w:t>
            </w:r>
            <w:proofErr w:type="gramStart"/>
            <w:r w:rsidR="000502AD" w:rsidRPr="004F5013">
              <w:rPr>
                <w:sz w:val="21"/>
                <w:szCs w:val="21"/>
              </w:rPr>
              <w:t>фиксирован</w:t>
            </w:r>
            <w:r w:rsidR="00D62602" w:rsidRPr="004F5013">
              <w:rPr>
                <w:sz w:val="21"/>
                <w:szCs w:val="21"/>
              </w:rPr>
              <w:t>-</w:t>
            </w:r>
            <w:r w:rsidR="000502AD" w:rsidRPr="004F5013">
              <w:rPr>
                <w:sz w:val="21"/>
                <w:szCs w:val="21"/>
              </w:rPr>
              <w:t>ной</w:t>
            </w:r>
            <w:proofErr w:type="gramEnd"/>
            <w:r w:rsidR="000502AD" w:rsidRPr="004F5013">
              <w:rPr>
                <w:sz w:val="21"/>
                <w:szCs w:val="21"/>
              </w:rPr>
              <w:t xml:space="preserve"> платы, руб.</w:t>
            </w:r>
            <w:r w:rsidR="002F0D76">
              <w:rPr>
                <w:sz w:val="21"/>
                <w:szCs w:val="21"/>
              </w:rPr>
              <w:t>/шт.</w:t>
            </w:r>
          </w:p>
        </w:tc>
        <w:tc>
          <w:tcPr>
            <w:tcW w:w="1867" w:type="dxa"/>
            <w:vAlign w:val="center"/>
          </w:tcPr>
          <w:p w:rsidR="000502AD" w:rsidRPr="004F5013" w:rsidRDefault="000502AD" w:rsidP="009978D3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территория, в </w:t>
            </w:r>
            <w:r w:rsidR="009978D3" w:rsidRPr="004F5013">
              <w:rPr>
                <w:sz w:val="21"/>
                <w:szCs w:val="21"/>
              </w:rPr>
              <w:t>границах</w:t>
            </w:r>
            <w:r w:rsidRPr="004F5013">
              <w:rPr>
                <w:sz w:val="21"/>
                <w:szCs w:val="21"/>
              </w:rPr>
              <w:t xml:space="preserve"> которой осуществляются перевозки**</w:t>
            </w:r>
          </w:p>
        </w:tc>
        <w:tc>
          <w:tcPr>
            <w:tcW w:w="1149" w:type="dxa"/>
            <w:vAlign w:val="center"/>
          </w:tcPr>
          <w:p w:rsidR="000502AD" w:rsidRPr="004F5013" w:rsidRDefault="00D41FB1" w:rsidP="00073EB4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>т</w:t>
            </w:r>
            <w:r w:rsidR="000502AD" w:rsidRPr="004F5013">
              <w:rPr>
                <w:sz w:val="21"/>
                <w:szCs w:val="21"/>
              </w:rPr>
              <w:t>ариф, руб./км</w:t>
            </w:r>
          </w:p>
        </w:tc>
        <w:tc>
          <w:tcPr>
            <w:tcW w:w="1844" w:type="dxa"/>
            <w:vAlign w:val="center"/>
          </w:tcPr>
          <w:p w:rsidR="000502AD" w:rsidRPr="004F5013" w:rsidRDefault="000502AD" w:rsidP="009978D3">
            <w:pPr>
              <w:jc w:val="center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территория, в </w:t>
            </w:r>
            <w:r w:rsidR="009978D3" w:rsidRPr="004F5013">
              <w:rPr>
                <w:sz w:val="21"/>
                <w:szCs w:val="21"/>
              </w:rPr>
              <w:t xml:space="preserve">границах </w:t>
            </w:r>
            <w:r w:rsidRPr="004F5013">
              <w:rPr>
                <w:sz w:val="21"/>
                <w:szCs w:val="21"/>
              </w:rPr>
              <w:t>которой осуществляются перевозки**</w:t>
            </w:r>
          </w:p>
        </w:tc>
        <w:tc>
          <w:tcPr>
            <w:tcW w:w="1134" w:type="dxa"/>
            <w:vMerge/>
            <w:vAlign w:val="center"/>
          </w:tcPr>
          <w:p w:rsidR="000502AD" w:rsidRPr="004F5013" w:rsidRDefault="000502AD" w:rsidP="00073EB4">
            <w:pPr>
              <w:jc w:val="center"/>
              <w:rPr>
                <w:sz w:val="21"/>
                <w:szCs w:val="21"/>
              </w:rPr>
            </w:pPr>
          </w:p>
        </w:tc>
      </w:tr>
      <w:tr w:rsidR="00B40AC4" w:rsidRPr="004F5013" w:rsidTr="004F5013">
        <w:trPr>
          <w:jc w:val="center"/>
        </w:trPr>
        <w:tc>
          <w:tcPr>
            <w:tcW w:w="1929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  <w:proofErr w:type="spellStart"/>
            <w:r w:rsidRPr="004F5013">
              <w:rPr>
                <w:sz w:val="21"/>
                <w:szCs w:val="21"/>
              </w:rPr>
              <w:t>Катафальные</w:t>
            </w:r>
            <w:proofErr w:type="spellEnd"/>
            <w:r w:rsidRPr="004F5013">
              <w:rPr>
                <w:sz w:val="21"/>
                <w:szCs w:val="21"/>
              </w:rPr>
              <w:t xml:space="preserve"> перевозки*,</w:t>
            </w:r>
          </w:p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   в </w:t>
            </w:r>
            <w:proofErr w:type="spellStart"/>
            <w:r w:rsidRPr="004F5013">
              <w:rPr>
                <w:sz w:val="21"/>
                <w:szCs w:val="21"/>
              </w:rPr>
              <w:t>т.ч</w:t>
            </w:r>
            <w:proofErr w:type="spellEnd"/>
            <w:r w:rsidRPr="004F5013">
              <w:rPr>
                <w:sz w:val="21"/>
                <w:szCs w:val="21"/>
              </w:rPr>
              <w:t>.:</w:t>
            </w:r>
          </w:p>
        </w:tc>
        <w:tc>
          <w:tcPr>
            <w:tcW w:w="1327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</w:tr>
      <w:tr w:rsidR="00B40AC4" w:rsidRPr="004F5013" w:rsidTr="004F5013">
        <w:trPr>
          <w:jc w:val="center"/>
        </w:trPr>
        <w:tc>
          <w:tcPr>
            <w:tcW w:w="1929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   </w:t>
            </w:r>
            <w:proofErr w:type="spellStart"/>
            <w:r w:rsidRPr="004F5013">
              <w:rPr>
                <w:sz w:val="21"/>
                <w:szCs w:val="21"/>
              </w:rPr>
              <w:t>автокатафальные</w:t>
            </w:r>
            <w:proofErr w:type="spellEnd"/>
          </w:p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   перевозки*</w:t>
            </w:r>
          </w:p>
        </w:tc>
        <w:tc>
          <w:tcPr>
            <w:tcW w:w="1327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</w:tr>
      <w:tr w:rsidR="00B40AC4" w:rsidRPr="004F5013" w:rsidTr="004F5013">
        <w:trPr>
          <w:jc w:val="center"/>
        </w:trPr>
        <w:tc>
          <w:tcPr>
            <w:tcW w:w="1929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   перевозки</w:t>
            </w:r>
          </w:p>
          <w:p w:rsidR="00D62602" w:rsidRPr="004F5013" w:rsidRDefault="000502AD" w:rsidP="00463687">
            <w:pPr>
              <w:jc w:val="both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   транспортным </w:t>
            </w:r>
          </w:p>
          <w:p w:rsidR="000502AD" w:rsidRPr="004F5013" w:rsidRDefault="00D62602" w:rsidP="00463687">
            <w:pPr>
              <w:jc w:val="both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   </w:t>
            </w:r>
            <w:r w:rsidR="000502AD" w:rsidRPr="004F5013">
              <w:rPr>
                <w:sz w:val="21"/>
                <w:szCs w:val="21"/>
              </w:rPr>
              <w:t>катафалком*</w:t>
            </w:r>
          </w:p>
        </w:tc>
        <w:tc>
          <w:tcPr>
            <w:tcW w:w="1327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</w:tr>
      <w:tr w:rsidR="00B40AC4" w:rsidRPr="004F5013" w:rsidTr="004F5013">
        <w:trPr>
          <w:jc w:val="center"/>
        </w:trPr>
        <w:tc>
          <w:tcPr>
            <w:tcW w:w="1929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   перемещение   </w:t>
            </w:r>
          </w:p>
          <w:p w:rsidR="00D62602" w:rsidRPr="004F5013" w:rsidRDefault="000502AD" w:rsidP="00463687">
            <w:pPr>
              <w:jc w:val="both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   </w:t>
            </w:r>
            <w:proofErr w:type="spellStart"/>
            <w:r w:rsidRPr="004F5013">
              <w:rPr>
                <w:sz w:val="21"/>
                <w:szCs w:val="21"/>
              </w:rPr>
              <w:t>катафальными</w:t>
            </w:r>
            <w:proofErr w:type="spellEnd"/>
            <w:r w:rsidRPr="004F5013">
              <w:rPr>
                <w:sz w:val="21"/>
                <w:szCs w:val="21"/>
              </w:rPr>
              <w:t xml:space="preserve"> </w:t>
            </w:r>
          </w:p>
          <w:p w:rsidR="000502AD" w:rsidRPr="004F5013" w:rsidRDefault="00D62602" w:rsidP="00463687">
            <w:pPr>
              <w:jc w:val="both"/>
              <w:rPr>
                <w:sz w:val="21"/>
                <w:szCs w:val="21"/>
              </w:rPr>
            </w:pPr>
            <w:r w:rsidRPr="004F5013">
              <w:rPr>
                <w:sz w:val="21"/>
                <w:szCs w:val="21"/>
              </w:rPr>
              <w:t xml:space="preserve">   </w:t>
            </w:r>
            <w:r w:rsidR="000502AD" w:rsidRPr="004F5013">
              <w:rPr>
                <w:sz w:val="21"/>
                <w:szCs w:val="21"/>
              </w:rPr>
              <w:t>носилками*</w:t>
            </w:r>
          </w:p>
        </w:tc>
        <w:tc>
          <w:tcPr>
            <w:tcW w:w="1327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02AD" w:rsidRPr="004F5013" w:rsidRDefault="000502AD" w:rsidP="00463687">
            <w:pPr>
              <w:jc w:val="both"/>
              <w:rPr>
                <w:sz w:val="21"/>
                <w:szCs w:val="21"/>
              </w:rPr>
            </w:pPr>
          </w:p>
        </w:tc>
      </w:tr>
    </w:tbl>
    <w:p w:rsidR="00C80CED" w:rsidRDefault="00C80CED" w:rsidP="00F05E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05EB9" w:rsidRPr="00675B14" w:rsidRDefault="00F05EB9" w:rsidP="00F05E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5B14">
        <w:rPr>
          <w:rFonts w:ascii="Times New Roman" w:hAnsi="Times New Roman" w:cs="Times New Roman"/>
          <w:sz w:val="22"/>
          <w:szCs w:val="22"/>
        </w:rPr>
        <w:t>*</w:t>
      </w:r>
      <w:r w:rsidR="00C80CED">
        <w:rPr>
          <w:rFonts w:ascii="Times New Roman" w:hAnsi="Times New Roman" w:cs="Times New Roman"/>
          <w:sz w:val="22"/>
          <w:szCs w:val="22"/>
        </w:rPr>
        <w:t>Согласно</w:t>
      </w:r>
      <w:r w:rsidRPr="00675B14">
        <w:rPr>
          <w:rFonts w:ascii="Times New Roman" w:hAnsi="Times New Roman" w:cs="Times New Roman"/>
          <w:sz w:val="22"/>
          <w:szCs w:val="22"/>
        </w:rPr>
        <w:t xml:space="preserve"> ГОСТ Р 53107-2008 "Услуги бытовые. Услуги ритуальные. Термины и определения" </w:t>
      </w:r>
      <w:r w:rsidRPr="005B4B5F">
        <w:rPr>
          <w:rFonts w:ascii="Times New Roman" w:hAnsi="Times New Roman" w:cs="Times New Roman"/>
          <w:sz w:val="22"/>
          <w:szCs w:val="22"/>
        </w:rPr>
        <w:t xml:space="preserve">(утв. Приказом </w:t>
      </w:r>
      <w:proofErr w:type="spellStart"/>
      <w:r w:rsidRPr="005B4B5F">
        <w:rPr>
          <w:rFonts w:ascii="Times New Roman" w:hAnsi="Times New Roman" w:cs="Times New Roman"/>
          <w:sz w:val="22"/>
          <w:szCs w:val="22"/>
        </w:rPr>
        <w:t>Ростехрегулирования</w:t>
      </w:r>
      <w:proofErr w:type="spellEnd"/>
      <w:r w:rsidRPr="005B4B5F">
        <w:rPr>
          <w:rFonts w:ascii="Times New Roman" w:hAnsi="Times New Roman" w:cs="Times New Roman"/>
          <w:sz w:val="22"/>
          <w:szCs w:val="22"/>
        </w:rPr>
        <w:t xml:space="preserve"> от 18.12.08 </w:t>
      </w:r>
      <w:r w:rsidR="00B40AC4">
        <w:rPr>
          <w:rFonts w:ascii="Times New Roman" w:hAnsi="Times New Roman" w:cs="Times New Roman"/>
          <w:sz w:val="22"/>
          <w:szCs w:val="22"/>
        </w:rPr>
        <w:t>№</w:t>
      </w:r>
      <w:r w:rsidRPr="005B4B5F">
        <w:rPr>
          <w:rFonts w:ascii="Times New Roman" w:hAnsi="Times New Roman" w:cs="Times New Roman"/>
          <w:sz w:val="22"/>
          <w:szCs w:val="22"/>
        </w:rPr>
        <w:t>516-ст)</w:t>
      </w:r>
      <w:r w:rsidRPr="00675B14">
        <w:rPr>
          <w:rFonts w:ascii="Times New Roman" w:hAnsi="Times New Roman" w:cs="Times New Roman"/>
          <w:sz w:val="22"/>
          <w:szCs w:val="22"/>
        </w:rPr>
        <w:t>:</w:t>
      </w:r>
    </w:p>
    <w:p w:rsidR="00F05EB9" w:rsidRDefault="00F05EB9" w:rsidP="00B40AC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40AC4">
        <w:rPr>
          <w:sz w:val="22"/>
          <w:szCs w:val="22"/>
        </w:rPr>
        <w:t>катафальные</w:t>
      </w:r>
      <w:proofErr w:type="spellEnd"/>
      <w:r w:rsidRPr="00B40AC4">
        <w:rPr>
          <w:sz w:val="22"/>
          <w:szCs w:val="22"/>
        </w:rPr>
        <w:t xml:space="preserve"> перевозки – транспортирование </w:t>
      </w:r>
      <w:proofErr w:type="spellStart"/>
      <w:r w:rsidRPr="00B40AC4">
        <w:rPr>
          <w:sz w:val="22"/>
          <w:szCs w:val="22"/>
        </w:rPr>
        <w:t>катафальным</w:t>
      </w:r>
      <w:proofErr w:type="spellEnd"/>
      <w:r w:rsidRPr="00B40AC4">
        <w:rPr>
          <w:sz w:val="22"/>
          <w:szCs w:val="22"/>
        </w:rPr>
        <w:t xml:space="preserve"> транспортом (автокатафалком, транспортным катафалком, </w:t>
      </w:r>
      <w:proofErr w:type="spellStart"/>
      <w:r w:rsidRPr="00B40AC4">
        <w:rPr>
          <w:sz w:val="22"/>
          <w:szCs w:val="22"/>
        </w:rPr>
        <w:t>катафальными</w:t>
      </w:r>
      <w:proofErr w:type="spellEnd"/>
      <w:r w:rsidRPr="00B40AC4">
        <w:rPr>
          <w:sz w:val="22"/>
          <w:szCs w:val="22"/>
        </w:rPr>
        <w:t xml:space="preserve"> носилками) останков или праха </w:t>
      </w:r>
      <w:proofErr w:type="gramStart"/>
      <w:r w:rsidRPr="00B40AC4">
        <w:rPr>
          <w:sz w:val="22"/>
          <w:szCs w:val="22"/>
        </w:rPr>
        <w:t>умерших</w:t>
      </w:r>
      <w:proofErr w:type="gramEnd"/>
      <w:r w:rsidRPr="00B40AC4">
        <w:rPr>
          <w:sz w:val="22"/>
          <w:szCs w:val="22"/>
        </w:rPr>
        <w:t xml:space="preserve"> или погибших, похоронной продукции и участников погребения;</w:t>
      </w:r>
    </w:p>
    <w:p w:rsidR="00F05EB9" w:rsidRDefault="00F05EB9" w:rsidP="00B40AC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0AC4">
        <w:rPr>
          <w:sz w:val="22"/>
          <w:szCs w:val="22"/>
        </w:rPr>
        <w:t>автокатафалк – специально оборудованное автотранспортное средство, предназначенное для перевозки гроба с останками, урны с прахом умершего или погибшего, похоронной продукции и участников погребения;</w:t>
      </w:r>
    </w:p>
    <w:p w:rsidR="00F05EB9" w:rsidRDefault="00F05EB9" w:rsidP="00B40AC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0AC4">
        <w:rPr>
          <w:sz w:val="22"/>
          <w:szCs w:val="22"/>
        </w:rPr>
        <w:t>транспортный катафалк – транспортное средство, имеющее собственную ходовую часть и приводимое в движение вручную, предназначенное для перемещения гроба с телом или останками, урны с прахом умерших или погибших (тележка-катафалк, сани-катафалк, лафет-катафалк, ладья-катафалк и т.д.);</w:t>
      </w:r>
    </w:p>
    <w:p w:rsidR="00F05EB9" w:rsidRPr="00B40AC4" w:rsidRDefault="00F05EB9" w:rsidP="00B40AC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40AC4">
        <w:rPr>
          <w:sz w:val="22"/>
          <w:szCs w:val="22"/>
        </w:rPr>
        <w:t>носилки-катафалк – специальные носилки, предназначенные для перемещения гроба с останками, урны с прахом умершего или погибшего на весу.</w:t>
      </w:r>
    </w:p>
    <w:p w:rsidR="00F05EB9" w:rsidRDefault="00F05EB9" w:rsidP="004F5013">
      <w:pPr>
        <w:ind w:firstLine="709"/>
        <w:jc w:val="both"/>
      </w:pPr>
      <w:r>
        <w:rPr>
          <w:sz w:val="28"/>
          <w:szCs w:val="28"/>
        </w:rPr>
        <w:t>**</w:t>
      </w:r>
      <w:r>
        <w:t xml:space="preserve">Наименование </w:t>
      </w:r>
      <w:r w:rsidRPr="00C2134B">
        <w:t>городско</w:t>
      </w:r>
      <w:r>
        <w:t>го</w:t>
      </w:r>
      <w:r w:rsidRPr="00C2134B">
        <w:t xml:space="preserve"> округ</w:t>
      </w:r>
      <w:r>
        <w:t>а</w:t>
      </w:r>
      <w:r w:rsidRPr="00C2134B">
        <w:t xml:space="preserve">, </w:t>
      </w:r>
      <w:r>
        <w:t>м</w:t>
      </w:r>
      <w:r w:rsidRPr="00C2134B">
        <w:t>униципальн</w:t>
      </w:r>
      <w:r>
        <w:t>ого</w:t>
      </w:r>
      <w:r w:rsidRPr="00C2134B">
        <w:t xml:space="preserve"> район</w:t>
      </w:r>
      <w:r>
        <w:t>а</w:t>
      </w:r>
      <w:r w:rsidRPr="00C2134B">
        <w:t>, городско</w:t>
      </w:r>
      <w:r>
        <w:t>го</w:t>
      </w:r>
      <w:r w:rsidRPr="00C2134B">
        <w:t xml:space="preserve"> поселени</w:t>
      </w:r>
      <w:r>
        <w:t>я</w:t>
      </w:r>
      <w:r w:rsidRPr="00C2134B">
        <w:t>, сельско</w:t>
      </w:r>
      <w:r>
        <w:t>го</w:t>
      </w:r>
      <w:r w:rsidRPr="00C2134B">
        <w:t xml:space="preserve"> поселени</w:t>
      </w:r>
      <w:r>
        <w:t>я</w:t>
      </w:r>
      <w:r w:rsidR="00B40AC4">
        <w:t>.</w:t>
      </w:r>
      <w:r>
        <w:rPr>
          <w:sz w:val="28"/>
          <w:szCs w:val="28"/>
        </w:rPr>
        <w:t xml:space="preserve"> </w:t>
      </w:r>
    </w:p>
    <w:sectPr w:rsidR="00F05EB9" w:rsidSect="00B40AC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D12"/>
    <w:multiLevelType w:val="hybridMultilevel"/>
    <w:tmpl w:val="11A4166C"/>
    <w:lvl w:ilvl="0" w:tplc="F24CF5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AD"/>
    <w:rsid w:val="000502AD"/>
    <w:rsid w:val="00073EB4"/>
    <w:rsid w:val="001637E0"/>
    <w:rsid w:val="00260CA1"/>
    <w:rsid w:val="002F0D76"/>
    <w:rsid w:val="00460BE2"/>
    <w:rsid w:val="004B71A6"/>
    <w:rsid w:val="004F5013"/>
    <w:rsid w:val="0057628F"/>
    <w:rsid w:val="009978D3"/>
    <w:rsid w:val="00A702B3"/>
    <w:rsid w:val="00AE1003"/>
    <w:rsid w:val="00B20B81"/>
    <w:rsid w:val="00B40AC4"/>
    <w:rsid w:val="00B4398A"/>
    <w:rsid w:val="00C80CED"/>
    <w:rsid w:val="00D41FB1"/>
    <w:rsid w:val="00D62602"/>
    <w:rsid w:val="00DB6028"/>
    <w:rsid w:val="00E86544"/>
    <w:rsid w:val="00F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A2E2C-051D-439F-B795-2CEF0EE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05E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0A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9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Рейнбах Елена Владимировна</dc:creator>
  <cp:keywords/>
  <dc:description/>
  <cp:lastModifiedBy>Рейнбах Елена Владимировна</cp:lastModifiedBy>
  <cp:revision>15</cp:revision>
  <cp:lastPrinted>2014-12-23T13:17:00Z</cp:lastPrinted>
  <dcterms:created xsi:type="dcterms:W3CDTF">2014-12-19T08:34:00Z</dcterms:created>
  <dcterms:modified xsi:type="dcterms:W3CDTF">2014-12-23T13:52:00Z</dcterms:modified>
</cp:coreProperties>
</file>